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1" w:rsidRPr="001841BF" w:rsidRDefault="00C05CD1" w:rsidP="001841BF">
      <w:pPr>
        <w:jc w:val="both"/>
        <w:rPr>
          <w:rFonts w:asciiTheme="majorHAnsi" w:hAnsiTheme="majorHAnsi"/>
        </w:rPr>
      </w:pPr>
    </w:p>
    <w:p w:rsidR="00E20B84" w:rsidRPr="001841BF" w:rsidRDefault="00E20B84" w:rsidP="001841BF">
      <w:pPr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center"/>
        <w:rPr>
          <w:rFonts w:asciiTheme="majorHAnsi" w:hAnsiTheme="majorHAnsi"/>
          <w:b/>
          <w:color w:val="0E879F"/>
          <w:sz w:val="40"/>
          <w:szCs w:val="40"/>
        </w:rPr>
      </w:pPr>
      <w:r w:rsidRPr="001841BF">
        <w:rPr>
          <w:rFonts w:asciiTheme="majorHAnsi" w:hAnsiTheme="majorHAnsi"/>
          <w:b/>
          <w:color w:val="0E879F"/>
          <w:sz w:val="40"/>
          <w:szCs w:val="40"/>
        </w:rPr>
        <w:t>Alain Rousset sur Radio LGV</w:t>
      </w: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  <w:r w:rsidRPr="001841BF">
        <w:rPr>
          <w:rFonts w:asciiTheme="majorHAnsi" w:hAnsiTheme="majorHAnsi"/>
        </w:rPr>
        <w:t xml:space="preserve">   Premièrement, je pense que la LGV est un réel rapprochement en terme de transport vers l’Europe du nord mais aussi le nord de la France car elle placerait Bordeaux à deux heures de Paris ce qui est le premier objectif. C'est un gain de temps pour les voyageurs.</w:t>
      </w: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  <w:r w:rsidRPr="001841BF">
        <w:rPr>
          <w:rFonts w:asciiTheme="majorHAnsi" w:hAnsiTheme="majorHAnsi"/>
        </w:rPr>
        <w:t xml:space="preserve">   Deuxièmement, cette construction est importante en termes d’emploi, puisque je rappelle que la construction crée 12000 à 15000 emplois directs, principalement recrutés dans les régions que traverse la LGV. Mais c'est aussi la possibilité pour les entreprises d’intégrer les environs ce qui maintiendrait les emplois.</w:t>
      </w: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  <w:r w:rsidRPr="001841BF">
        <w:rPr>
          <w:rFonts w:asciiTheme="majorHAnsi" w:hAnsiTheme="majorHAnsi"/>
        </w:rPr>
        <w:t xml:space="preserve">   Dernièrement, elle est importante en termes d’écologie car la LGV est un moyen propre :</w:t>
      </w: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  <w:proofErr w:type="spellStart"/>
      <w:proofErr w:type="gramStart"/>
      <w:r w:rsidRPr="001841BF">
        <w:rPr>
          <w:rFonts w:asciiTheme="majorHAnsi" w:hAnsiTheme="majorHAnsi"/>
        </w:rPr>
        <w:t>ine</w:t>
      </w:r>
      <w:proofErr w:type="spellEnd"/>
      <w:proofErr w:type="gramEnd"/>
      <w:r w:rsidRPr="001841BF">
        <w:rPr>
          <w:rFonts w:asciiTheme="majorHAnsi" w:hAnsiTheme="majorHAnsi"/>
        </w:rPr>
        <w:t xml:space="preserve"> tonne de marchandises déplacées par route ou par avion a un impact plus grand sur l'environnement que le même voyage par train, c'est un moyen vraiment propre.</w:t>
      </w: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</w:p>
    <w:p w:rsidR="00450B26" w:rsidRPr="001841BF" w:rsidRDefault="00450B26" w:rsidP="001841BF">
      <w:pPr>
        <w:pStyle w:val="Standard"/>
        <w:jc w:val="both"/>
        <w:rPr>
          <w:rFonts w:asciiTheme="majorHAnsi" w:hAnsiTheme="majorHAnsi"/>
        </w:rPr>
      </w:pPr>
      <w:r w:rsidRPr="001841BF">
        <w:rPr>
          <w:rFonts w:asciiTheme="majorHAnsi" w:hAnsiTheme="majorHAnsi"/>
        </w:rPr>
        <w:t xml:space="preserve">    Pour finir, je pense que la construction de la LGV est une réelle avancée technologique dont nous avons vraiment besoin.</w:t>
      </w:r>
    </w:p>
    <w:p w:rsidR="00E20B84" w:rsidRPr="001841BF" w:rsidRDefault="00E20B84" w:rsidP="001841BF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E20B84" w:rsidRPr="001841BF" w:rsidSect="005503A1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03" w:rsidRDefault="00490703" w:rsidP="00253978">
      <w:r>
        <w:separator/>
      </w:r>
    </w:p>
  </w:endnote>
  <w:endnote w:type="continuationSeparator" w:id="0">
    <w:p w:rsidR="00490703" w:rsidRDefault="00490703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1841BF" w:rsidRPr="001841BF" w:rsidTr="001841BF">
      <w:tc>
        <w:tcPr>
          <w:tcW w:w="3207" w:type="dxa"/>
        </w:tcPr>
        <w:p w:rsidR="001841BF" w:rsidRPr="001841BF" w:rsidRDefault="001841BF" w:rsidP="001841BF">
          <w:pPr>
            <w:pStyle w:val="Pieddepage"/>
            <w:jc w:val="center"/>
            <w:rPr>
              <w:i/>
              <w:sz w:val="16"/>
            </w:rPr>
          </w:pPr>
          <w:r w:rsidRPr="001841BF">
            <w:rPr>
              <w:i/>
              <w:sz w:val="16"/>
            </w:rPr>
            <w:t>Pack Ressources LGV</w:t>
          </w:r>
        </w:p>
      </w:tc>
      <w:tc>
        <w:tcPr>
          <w:tcW w:w="3207" w:type="dxa"/>
        </w:tcPr>
        <w:p w:rsidR="001841BF" w:rsidRPr="001841BF" w:rsidRDefault="001841BF" w:rsidP="001841BF">
          <w:pPr>
            <w:pStyle w:val="Pieddepage"/>
            <w:jc w:val="center"/>
            <w:rPr>
              <w:i/>
              <w:sz w:val="16"/>
              <w:lang w:val="en-US"/>
            </w:rPr>
          </w:pPr>
          <w:r>
            <w:rPr>
              <w:i/>
              <w:sz w:val="16"/>
              <w:lang w:val="en-US"/>
            </w:rPr>
            <w:t>l</w:t>
          </w:r>
          <w:r w:rsidRPr="001841BF">
            <w:rPr>
              <w:i/>
              <w:sz w:val="16"/>
              <w:lang w:val="en-US"/>
            </w:rPr>
            <w:t>gv-debats_president-cra.docx</w:t>
          </w:r>
        </w:p>
      </w:tc>
      <w:tc>
        <w:tcPr>
          <w:tcW w:w="3208" w:type="dxa"/>
        </w:tcPr>
        <w:p w:rsidR="001841BF" w:rsidRPr="001841BF" w:rsidRDefault="001841BF" w:rsidP="001841BF">
          <w:pPr>
            <w:pStyle w:val="Pieddepage"/>
            <w:jc w:val="center"/>
            <w:rPr>
              <w:i/>
              <w:sz w:val="16"/>
              <w:lang w:val="en-US"/>
            </w:rPr>
          </w:pPr>
          <w:r w:rsidRPr="001841BF">
            <w:rPr>
              <w:i/>
              <w:sz w:val="16"/>
              <w:lang w:val="en-US"/>
            </w:rPr>
            <w:t>Le 08/03/</w:t>
          </w:r>
          <w:proofErr w:type="gramStart"/>
          <w:r w:rsidRPr="001841BF">
            <w:rPr>
              <w:i/>
              <w:sz w:val="16"/>
              <w:lang w:val="en-US"/>
            </w:rPr>
            <w:t>2016  -</w:t>
          </w:r>
          <w:proofErr w:type="gramEnd"/>
          <w:r w:rsidRPr="001841BF">
            <w:rPr>
              <w:i/>
              <w:sz w:val="16"/>
              <w:lang w:val="en-US"/>
            </w:rPr>
            <w:t xml:space="preserve">  Page 1 / 1</w:t>
          </w:r>
        </w:p>
      </w:tc>
    </w:tr>
  </w:tbl>
  <w:p w:rsidR="001841BF" w:rsidRPr="001841BF" w:rsidRDefault="001841B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03" w:rsidRDefault="00490703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490703" w:rsidRDefault="00490703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3A1" w:rsidRPr="005503A1" w:rsidRDefault="005503A1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91B27"/>
    <w:rsid w:val="00094F53"/>
    <w:rsid w:val="000C4E90"/>
    <w:rsid w:val="000F169D"/>
    <w:rsid w:val="00116D6D"/>
    <w:rsid w:val="00153034"/>
    <w:rsid w:val="001841BF"/>
    <w:rsid w:val="001B2DF8"/>
    <w:rsid w:val="001C00A3"/>
    <w:rsid w:val="001F0558"/>
    <w:rsid w:val="002138D7"/>
    <w:rsid w:val="00253978"/>
    <w:rsid w:val="0025765B"/>
    <w:rsid w:val="00261714"/>
    <w:rsid w:val="00310D78"/>
    <w:rsid w:val="003156A4"/>
    <w:rsid w:val="003561A2"/>
    <w:rsid w:val="00450B26"/>
    <w:rsid w:val="00456964"/>
    <w:rsid w:val="00457F71"/>
    <w:rsid w:val="00472CBF"/>
    <w:rsid w:val="00490703"/>
    <w:rsid w:val="004E1301"/>
    <w:rsid w:val="00512580"/>
    <w:rsid w:val="005503A1"/>
    <w:rsid w:val="00552F7D"/>
    <w:rsid w:val="005C691D"/>
    <w:rsid w:val="00612309"/>
    <w:rsid w:val="006173AD"/>
    <w:rsid w:val="00723A56"/>
    <w:rsid w:val="00735533"/>
    <w:rsid w:val="00760271"/>
    <w:rsid w:val="007E5F39"/>
    <w:rsid w:val="00862968"/>
    <w:rsid w:val="008B69DB"/>
    <w:rsid w:val="008C45CE"/>
    <w:rsid w:val="008F16FC"/>
    <w:rsid w:val="00944C70"/>
    <w:rsid w:val="00996588"/>
    <w:rsid w:val="009B365A"/>
    <w:rsid w:val="009E0981"/>
    <w:rsid w:val="00A27448"/>
    <w:rsid w:val="00A953F4"/>
    <w:rsid w:val="00AC079F"/>
    <w:rsid w:val="00B05F22"/>
    <w:rsid w:val="00B20DAB"/>
    <w:rsid w:val="00B22014"/>
    <w:rsid w:val="00B45E61"/>
    <w:rsid w:val="00B55B7F"/>
    <w:rsid w:val="00B868DB"/>
    <w:rsid w:val="00BA7ABE"/>
    <w:rsid w:val="00BC6053"/>
    <w:rsid w:val="00C01D57"/>
    <w:rsid w:val="00C05CD1"/>
    <w:rsid w:val="00C837FC"/>
    <w:rsid w:val="00C9510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795B"/>
    <w:rsid w:val="00EF5C2C"/>
    <w:rsid w:val="00F40C66"/>
    <w:rsid w:val="00F45479"/>
    <w:rsid w:val="00F532AA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E7A1B"/>
  <w15:docId w15:val="{B9EBE3A3-E8FE-4A0C-81CC-843A7ED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450B2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18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SAUDINET; Jean Luc PENICHOU</dc:creator>
  <cp:keywords/>
  <dc:description/>
  <cp:lastModifiedBy>Noel RICHET</cp:lastModifiedBy>
  <cp:revision>3</cp:revision>
  <dcterms:created xsi:type="dcterms:W3CDTF">2016-03-28T15:01:00Z</dcterms:created>
  <dcterms:modified xsi:type="dcterms:W3CDTF">2016-03-28T15:04:00Z</dcterms:modified>
</cp:coreProperties>
</file>