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783" w:rsidRDefault="00121783">
      <w:r w:rsidRPr="005503A1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582E0E8" wp14:editId="68FB1FB0">
            <wp:simplePos x="0" y="0"/>
            <wp:positionH relativeFrom="margin">
              <wp:posOffset>-781050</wp:posOffset>
            </wp:positionH>
            <wp:positionV relativeFrom="paragraph">
              <wp:posOffset>-695960</wp:posOffset>
            </wp:positionV>
            <wp:extent cx="7305675" cy="112522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783" w:rsidRDefault="00121783" w:rsidP="00121783">
      <w:pPr>
        <w:rPr>
          <w:rFonts w:ascii="Arial" w:hAnsi="Arial" w:cs="Arial"/>
          <w:iCs/>
        </w:rPr>
      </w:pPr>
    </w:p>
    <w:tbl>
      <w:tblPr>
        <w:tblpPr w:leftFromText="141" w:rightFromText="141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6457"/>
        <w:gridCol w:w="2613"/>
      </w:tblGrid>
      <w:tr w:rsidR="00121783" w:rsidRPr="000C174F" w:rsidTr="00121783">
        <w:tc>
          <w:tcPr>
            <w:tcW w:w="6629" w:type="dxa"/>
            <w:shd w:val="clear" w:color="auto" w:fill="A6A6A6"/>
            <w:vAlign w:val="center"/>
          </w:tcPr>
          <w:p w:rsidR="00121783" w:rsidRDefault="00121783" w:rsidP="00121783">
            <w:pPr>
              <w:jc w:val="center"/>
              <w:rPr>
                <w:rFonts w:ascii="Comic Sans MS" w:eastAsia="Batang" w:hAnsi="Comic Sans MS" w:cs="Arial"/>
                <w:iCs/>
                <w:color w:val="FFFFFF"/>
                <w:sz w:val="32"/>
                <w:szCs w:val="32"/>
              </w:rPr>
            </w:pPr>
            <w:r w:rsidRPr="00B5609E">
              <w:rPr>
                <w:rFonts w:ascii="Comic Sans MS" w:eastAsia="Batang" w:hAnsi="Comic Sans MS" w:cs="Arial"/>
                <w:iCs/>
                <w:color w:val="FFFFFF"/>
                <w:sz w:val="32"/>
                <w:szCs w:val="32"/>
              </w:rPr>
              <w:t>La matière pourquoi faire ?</w:t>
            </w:r>
          </w:p>
          <w:p w:rsidR="00121783" w:rsidRPr="0042449E" w:rsidRDefault="00121783" w:rsidP="00121783">
            <w:pPr>
              <w:jc w:val="center"/>
              <w:rPr>
                <w:rFonts w:ascii="Comic Sans MS" w:hAnsi="Comic Sans MS" w:cs="Arial"/>
                <w:iCs/>
                <w:color w:val="FFFFFF"/>
              </w:rPr>
            </w:pPr>
            <w:r w:rsidRPr="00B5609E">
              <w:rPr>
                <w:rFonts w:ascii="Comic Sans MS" w:eastAsia="Batang" w:hAnsi="Comic Sans MS" w:cs="Arial"/>
                <w:iCs/>
                <w:color w:val="FFFFFF"/>
              </w:rPr>
              <w:t>Quels matériaux utiliser</w:t>
            </w:r>
          </w:p>
        </w:tc>
        <w:tc>
          <w:tcPr>
            <w:tcW w:w="2657" w:type="dxa"/>
            <w:shd w:val="clear" w:color="auto" w:fill="8064A2"/>
          </w:tcPr>
          <w:p w:rsidR="00121783" w:rsidRPr="0042449E" w:rsidRDefault="00121783" w:rsidP="003565C0">
            <w:pPr>
              <w:jc w:val="center"/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</w:pPr>
            <w:r>
              <w:rPr>
                <w:rFonts w:ascii="Comic Sans MS" w:hAnsi="Comic Sans MS" w:cs="Arial"/>
                <w:iCs/>
                <w:color w:val="FFFFFF"/>
                <w:sz w:val="32"/>
                <w:szCs w:val="32"/>
              </w:rPr>
              <w:t>Energie</w:t>
            </w:r>
          </w:p>
        </w:tc>
      </w:tr>
    </w:tbl>
    <w:p w:rsidR="00121783" w:rsidRDefault="00121783" w:rsidP="00121783">
      <w:pPr>
        <w:rPr>
          <w:rFonts w:ascii="Arial" w:hAnsi="Arial" w:cs="Arial"/>
          <w:iCs/>
        </w:rPr>
      </w:pPr>
    </w:p>
    <w:tbl>
      <w:tblPr>
        <w:tblW w:w="0" w:type="auto"/>
        <w:tblBorders>
          <w:top w:val="single" w:sz="8" w:space="0" w:color="8064A2"/>
          <w:bottom w:val="single" w:sz="8" w:space="0" w:color="8064A2"/>
        </w:tblBorders>
        <w:tblLook w:val="04A0" w:firstRow="1" w:lastRow="0" w:firstColumn="1" w:lastColumn="0" w:noHBand="0" w:noVBand="1"/>
      </w:tblPr>
      <w:tblGrid>
        <w:gridCol w:w="7621"/>
      </w:tblGrid>
      <w:tr w:rsidR="00121783" w:rsidRPr="002B76AB" w:rsidTr="003565C0">
        <w:tc>
          <w:tcPr>
            <w:tcW w:w="7621" w:type="dxa"/>
            <w:tcBorders>
              <w:top w:val="single" w:sz="8" w:space="0" w:color="8064A2"/>
              <w:bottom w:val="single" w:sz="8" w:space="0" w:color="8064A2"/>
            </w:tcBorders>
            <w:shd w:val="clear" w:color="auto" w:fill="auto"/>
            <w:vAlign w:val="center"/>
          </w:tcPr>
          <w:p w:rsidR="00121783" w:rsidRPr="002B76AB" w:rsidRDefault="00121783" w:rsidP="003565C0">
            <w:pPr>
              <w:jc w:val="center"/>
              <w:rPr>
                <w:rFonts w:ascii="Comic Sans MS" w:hAnsi="Comic Sans MS" w:cs="Arial"/>
                <w:bCs/>
                <w:iCs/>
                <w:color w:val="A6A6A6"/>
              </w:rPr>
            </w:pP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Présentation </w:t>
            </w:r>
            <w:r w:rsidRPr="00964730">
              <w:rPr>
                <w:rFonts w:ascii="Comic Sans MS" w:hAnsi="Comic Sans MS" w:cs="Arial"/>
                <w:bCs/>
                <w:iCs/>
                <w:color w:val="8064A2" w:themeColor="accent4"/>
              </w:rPr>
              <w:t>Système :</w:t>
            </w:r>
            <w:r>
              <w:rPr>
                <w:rFonts w:ascii="Comic Sans MS" w:hAnsi="Comic Sans MS" w:cs="Arial"/>
                <w:bCs/>
                <w:iCs/>
                <w:color w:val="8064A2" w:themeColor="accent4"/>
              </w:rPr>
              <w:t xml:space="preserve"> ligne LGV Tours-Bordeaux</w:t>
            </w:r>
          </w:p>
        </w:tc>
      </w:tr>
    </w:tbl>
    <w:p w:rsidR="00121783" w:rsidRPr="00844229" w:rsidRDefault="00844229" w:rsidP="00844229">
      <w:pPr>
        <w:jc w:val="right"/>
        <w:rPr>
          <w:b/>
        </w:rPr>
      </w:pPr>
      <w:r w:rsidRPr="00844229">
        <w:rPr>
          <w:b/>
        </w:rPr>
        <w:t>Ressources - Aide</w:t>
      </w:r>
    </w:p>
    <w:p w:rsidR="00121783" w:rsidRPr="00121783" w:rsidRDefault="00121783">
      <w:pPr>
        <w:rPr>
          <w:b/>
        </w:rPr>
      </w:pPr>
      <w:r w:rsidRPr="00121783">
        <w:rPr>
          <w:b/>
        </w:rPr>
        <w:t>Modélisation SOLIDWORKS</w:t>
      </w:r>
    </w:p>
    <w:p w:rsidR="00121783" w:rsidRDefault="00121783">
      <w:r w:rsidRPr="00121783">
        <w:rPr>
          <w:noProof/>
          <w:lang w:eastAsia="fr-FR"/>
        </w:rPr>
        <w:drawing>
          <wp:inline distT="0" distB="0" distL="0" distR="0">
            <wp:extent cx="3017828" cy="2276475"/>
            <wp:effectExtent l="0" t="0" r="0" b="0"/>
            <wp:docPr id="2" name="Image 2" descr="E:\Lycee CONFOLENS\1 S SI\Séquence_La matière pour quoi faire\caténaire\caténaire-Etude 1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ycee CONFOLENS\1 S SI\Séquence_La matière pour quoi faire\caténaire\caténaire-Etude 1\Cap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87" cy="22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272583B1" wp14:editId="0CC58F1E">
            <wp:extent cx="1924050" cy="1386716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884" cy="13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83" w:rsidRPr="00121783" w:rsidRDefault="00121783">
      <w:pPr>
        <w:rPr>
          <w:b/>
        </w:rPr>
      </w:pPr>
      <w:r w:rsidRPr="00121783">
        <w:rPr>
          <w:b/>
        </w:rPr>
        <w:t>Modélisation SINUSPHY</w:t>
      </w:r>
    </w:p>
    <w:p w:rsidR="00121783" w:rsidRDefault="00121783">
      <w:r w:rsidRPr="00121783">
        <w:rPr>
          <w:noProof/>
          <w:lang w:eastAsia="fr-FR"/>
        </w:rPr>
        <w:drawing>
          <wp:inline distT="0" distB="0" distL="0" distR="0">
            <wp:extent cx="4229100" cy="2757412"/>
            <wp:effectExtent l="0" t="0" r="0" b="5080"/>
            <wp:docPr id="4" name="Image 4" descr="E:\Fichiers informatiques\Projet Sinusphy LGV\Sinusphy L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chiers informatiques\Projet Sinusphy LGV\Sinusphy LG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37" cy="27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1783" w:rsidRDefault="00121783"/>
    <w:p w:rsidR="009C7EF2" w:rsidRDefault="009C7EF2"/>
    <w:p w:rsidR="006019E8" w:rsidRPr="00121783" w:rsidRDefault="006019E8">
      <w:pPr>
        <w:rPr>
          <w:b/>
        </w:rPr>
      </w:pPr>
      <w:proofErr w:type="gramStart"/>
      <w:r w:rsidRPr="00121783">
        <w:rPr>
          <w:b/>
        </w:rPr>
        <w:t>VIDEOS  Défauts</w:t>
      </w:r>
      <w:proofErr w:type="gramEnd"/>
      <w:r w:rsidRPr="00121783">
        <w:rPr>
          <w:b/>
        </w:rPr>
        <w:t xml:space="preserve"> de captage</w:t>
      </w:r>
    </w:p>
    <w:p w:rsidR="00FC07F7" w:rsidRDefault="00374DCC">
      <w:hyperlink r:id="rId10" w:history="1">
        <w:r w:rsidR="00243F1B">
          <w:rPr>
            <w:rStyle w:val="Lienhypertexte"/>
          </w:rPr>
          <w:t>http://www.youtube.com/watch?v=muYtmkLmLus</w:t>
        </w:r>
      </w:hyperlink>
    </w:p>
    <w:p w:rsidR="003806F1" w:rsidRDefault="00374DCC">
      <w:pPr>
        <w:rPr>
          <w:rFonts w:ascii="Segoe UI" w:hAnsi="Segoe UI" w:cs="Segoe UI"/>
          <w:color w:val="000000"/>
          <w:sz w:val="20"/>
          <w:szCs w:val="20"/>
        </w:rPr>
      </w:pPr>
      <w:hyperlink r:id="rId11" w:history="1">
        <w:r w:rsidR="003806F1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https://www.youtube.com/watch?v=pebcHJPSD9s</w:t>
        </w:r>
      </w:hyperlink>
    </w:p>
    <w:p w:rsidR="00243F1B" w:rsidRDefault="00374DCC">
      <w:hyperlink r:id="rId12" w:history="1">
        <w:r w:rsidR="006019E8" w:rsidRPr="00E114EF">
          <w:rPr>
            <w:rStyle w:val="Lienhypertexte"/>
          </w:rPr>
          <w:t>http://www.youtube.com/watch?v=Pw3BZYZLPXM</w:t>
        </w:r>
      </w:hyperlink>
    </w:p>
    <w:p w:rsidR="006019E8" w:rsidRDefault="00374DCC">
      <w:hyperlink r:id="rId13" w:history="1">
        <w:r w:rsidR="006019E8">
          <w:rPr>
            <w:rStyle w:val="Lienhypertexte"/>
          </w:rPr>
          <w:t>https://www.youtube.com/watch?v=wAC_hliE0T0</w:t>
        </w:r>
      </w:hyperlink>
    </w:p>
    <w:p w:rsidR="006019E8" w:rsidRDefault="00374DCC">
      <w:pPr>
        <w:rPr>
          <w:rFonts w:ascii="Segoe UI" w:hAnsi="Segoe UI" w:cs="Segoe UI"/>
          <w:color w:val="000000"/>
          <w:sz w:val="20"/>
          <w:szCs w:val="20"/>
        </w:rPr>
      </w:pPr>
      <w:hyperlink r:id="rId14" w:history="1">
        <w:r w:rsidR="00EE5295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https://www.youtube.com/watch?v=d4Zic91CmRU</w:t>
        </w:r>
      </w:hyperlink>
    </w:p>
    <w:p w:rsidR="00EE5295" w:rsidRDefault="00374DCC">
      <w:pPr>
        <w:rPr>
          <w:rFonts w:ascii="Segoe UI" w:hAnsi="Segoe UI" w:cs="Segoe UI"/>
          <w:color w:val="000000"/>
          <w:sz w:val="20"/>
          <w:szCs w:val="20"/>
        </w:rPr>
      </w:pPr>
      <w:hyperlink r:id="rId15" w:history="1">
        <w:r w:rsidR="003806F1" w:rsidRPr="002713E3">
          <w:rPr>
            <w:rStyle w:val="Lienhypertexte"/>
            <w:rFonts w:ascii="Segoe UI" w:hAnsi="Segoe UI" w:cs="Segoe UI"/>
            <w:sz w:val="20"/>
            <w:szCs w:val="20"/>
          </w:rPr>
          <w:t>https://www.youtube.com/watch?v=fFQNQspI2ek</w:t>
        </w:r>
      </w:hyperlink>
    </w:p>
    <w:p w:rsidR="003806F1" w:rsidRDefault="003806F1"/>
    <w:p w:rsidR="00EE5295" w:rsidRDefault="00EE5295">
      <w:proofErr w:type="gramStart"/>
      <w:r>
        <w:t>C’est pas</w:t>
      </w:r>
      <w:proofErr w:type="gramEnd"/>
      <w:r>
        <w:t xml:space="preserve"> sorcier : Mur de la caténaire</w:t>
      </w:r>
    </w:p>
    <w:p w:rsidR="00243F1B" w:rsidRDefault="00EE5295">
      <w:r>
        <w:rPr>
          <w:noProof/>
          <w:lang w:eastAsia="fr-FR"/>
        </w:rPr>
        <w:drawing>
          <wp:inline distT="0" distB="0" distL="0" distR="0">
            <wp:extent cx="2657475" cy="18523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38" cy="18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F1B" w:rsidSect="00F63496">
      <w:foot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DCC" w:rsidRDefault="00374DCC" w:rsidP="009C7EF2">
      <w:pPr>
        <w:spacing w:after="0" w:line="240" w:lineRule="auto"/>
      </w:pPr>
      <w:r>
        <w:separator/>
      </w:r>
    </w:p>
  </w:endnote>
  <w:endnote w:type="continuationSeparator" w:id="0">
    <w:p w:rsidR="00374DCC" w:rsidRDefault="00374DCC" w:rsidP="009C7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9C7EF2" w:rsidTr="009C7EF2">
      <w:tc>
        <w:tcPr>
          <w:tcW w:w="3020" w:type="dxa"/>
        </w:tcPr>
        <w:p w:rsidR="009C7EF2" w:rsidRPr="009C7EF2" w:rsidRDefault="009C7EF2">
          <w:pPr>
            <w:pStyle w:val="Pieddepage"/>
            <w:tabs>
              <w:tab w:val="clear" w:pos="4703"/>
            </w:tabs>
            <w:jc w:val="center"/>
            <w:rPr>
              <w:i/>
              <w:sz w:val="16"/>
            </w:rPr>
          </w:pPr>
          <w:r w:rsidRPr="009C7EF2">
            <w:rPr>
              <w:i/>
              <w:sz w:val="16"/>
            </w:rPr>
            <w:t>Pack Ressources LGV</w:t>
          </w:r>
        </w:p>
      </w:tc>
      <w:tc>
        <w:tcPr>
          <w:tcW w:w="3020" w:type="dxa"/>
        </w:tcPr>
        <w:p w:rsidR="009C7EF2" w:rsidRPr="009C7EF2" w:rsidRDefault="009C7EF2">
          <w:pPr>
            <w:pStyle w:val="Pieddepage"/>
            <w:tabs>
              <w:tab w:val="clear" w:pos="4703"/>
            </w:tabs>
            <w:jc w:val="center"/>
            <w:rPr>
              <w:i/>
              <w:sz w:val="16"/>
            </w:rPr>
          </w:pPr>
          <w:r w:rsidRPr="009C7EF2">
            <w:rPr>
              <w:i/>
              <w:sz w:val="16"/>
            </w:rPr>
            <w:t>Chevaucher-onde_ressources-aide-2</w:t>
          </w:r>
          <w:r w:rsidR="00FB7E31">
            <w:rPr>
              <w:i/>
              <w:sz w:val="16"/>
            </w:rPr>
            <w:t>.</w:t>
          </w:r>
          <w:r>
            <w:rPr>
              <w:i/>
              <w:sz w:val="16"/>
            </w:rPr>
            <w:t>docx</w:t>
          </w:r>
        </w:p>
      </w:tc>
      <w:tc>
        <w:tcPr>
          <w:tcW w:w="3020" w:type="dxa"/>
        </w:tcPr>
        <w:p w:rsidR="009C7EF2" w:rsidRPr="009C7EF2" w:rsidRDefault="009C7EF2">
          <w:pPr>
            <w:pStyle w:val="Pieddepage"/>
            <w:tabs>
              <w:tab w:val="clear" w:pos="4703"/>
            </w:tabs>
            <w:jc w:val="center"/>
            <w:rPr>
              <w:i/>
              <w:sz w:val="16"/>
            </w:rPr>
          </w:pPr>
          <w:r w:rsidRPr="009C7EF2">
            <w:rPr>
              <w:i/>
              <w:sz w:val="16"/>
            </w:rPr>
            <w:t>Le 01/05/</w:t>
          </w:r>
          <w:proofErr w:type="gramStart"/>
          <w:r w:rsidRPr="009C7EF2">
            <w:rPr>
              <w:i/>
              <w:sz w:val="16"/>
            </w:rPr>
            <w:t>2016  Page</w:t>
          </w:r>
          <w:proofErr w:type="gramEnd"/>
          <w:r w:rsidRPr="009C7EF2">
            <w:rPr>
              <w:i/>
              <w:sz w:val="16"/>
            </w:rPr>
            <w:t xml:space="preserve"> </w:t>
          </w:r>
          <w:r w:rsidRPr="009C7EF2">
            <w:rPr>
              <w:i/>
              <w:sz w:val="20"/>
            </w:rPr>
            <w:fldChar w:fldCharType="begin"/>
          </w:r>
          <w:r w:rsidRPr="009C7EF2">
            <w:rPr>
              <w:i/>
              <w:sz w:val="20"/>
            </w:rPr>
            <w:instrText>PAGE   \* MERGEFORMAT</w:instrText>
          </w:r>
          <w:r w:rsidRPr="009C7EF2">
            <w:rPr>
              <w:i/>
              <w:sz w:val="20"/>
            </w:rPr>
            <w:fldChar w:fldCharType="separate"/>
          </w:r>
          <w:r w:rsidR="00FB7E31">
            <w:rPr>
              <w:i/>
              <w:noProof/>
              <w:sz w:val="20"/>
            </w:rPr>
            <w:t>2</w:t>
          </w:r>
          <w:r w:rsidRPr="009C7EF2">
            <w:rPr>
              <w:i/>
              <w:sz w:val="20"/>
            </w:rPr>
            <w:fldChar w:fldCharType="end"/>
          </w:r>
          <w:r w:rsidRPr="009C7EF2">
            <w:rPr>
              <w:i/>
              <w:sz w:val="20"/>
            </w:rPr>
            <w:t xml:space="preserve"> / 2</w:t>
          </w:r>
        </w:p>
      </w:tc>
    </w:tr>
  </w:tbl>
  <w:p w:rsidR="009C7EF2" w:rsidRPr="009C7EF2" w:rsidRDefault="009C7EF2">
    <w:pPr>
      <w:pStyle w:val="Pieddepage"/>
      <w:tabs>
        <w:tab w:val="clear" w:pos="4703"/>
      </w:tabs>
      <w:jc w:val="center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DCC" w:rsidRDefault="00374DCC" w:rsidP="009C7EF2">
      <w:pPr>
        <w:spacing w:after="0" w:line="240" w:lineRule="auto"/>
      </w:pPr>
      <w:r>
        <w:separator/>
      </w:r>
    </w:p>
  </w:footnote>
  <w:footnote w:type="continuationSeparator" w:id="0">
    <w:p w:rsidR="00374DCC" w:rsidRDefault="00374DCC" w:rsidP="009C7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1B"/>
    <w:rsid w:val="00121783"/>
    <w:rsid w:val="00243F1B"/>
    <w:rsid w:val="00344290"/>
    <w:rsid w:val="00374DCC"/>
    <w:rsid w:val="003806F1"/>
    <w:rsid w:val="006019E8"/>
    <w:rsid w:val="0081545C"/>
    <w:rsid w:val="00844229"/>
    <w:rsid w:val="009C7EF2"/>
    <w:rsid w:val="00CE7B49"/>
    <w:rsid w:val="00EE5295"/>
    <w:rsid w:val="00F63496"/>
    <w:rsid w:val="00FB7E31"/>
    <w:rsid w:val="00FC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611DC"/>
  <w15:docId w15:val="{C1804B7F-AA10-4D13-BEF4-B9ABEE07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43F1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019E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C7E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EF2"/>
  </w:style>
  <w:style w:type="paragraph" w:styleId="Pieddepage">
    <w:name w:val="footer"/>
    <w:basedOn w:val="Normal"/>
    <w:link w:val="PieddepageCar"/>
    <w:uiPriority w:val="99"/>
    <w:unhideWhenUsed/>
    <w:rsid w:val="009C7E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EF2"/>
  </w:style>
  <w:style w:type="table" w:styleId="Grilledutableau">
    <w:name w:val="Table Grid"/>
    <w:basedOn w:val="TableauNormal"/>
    <w:uiPriority w:val="59"/>
    <w:rsid w:val="009C7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wAC_hliE0T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youtube.com/watch?v=Pw3BZYZLPX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pebcHJPSD9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fFQNQspI2ek" TargetMode="External"/><Relationship Id="rId10" Type="http://schemas.openxmlformats.org/officeDocument/2006/relationships/hyperlink" Target="http://www.youtube.com/watch?v=muYtmkLmLus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d4Zic91CmR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SAVIGNAC David</dc:creator>
  <cp:lastModifiedBy>Noel RICHET</cp:lastModifiedBy>
  <cp:revision>4</cp:revision>
  <cp:lastPrinted>2016-05-02T08:19:00Z</cp:lastPrinted>
  <dcterms:created xsi:type="dcterms:W3CDTF">2016-05-02T08:16:00Z</dcterms:created>
  <dcterms:modified xsi:type="dcterms:W3CDTF">2016-05-02T08:20:00Z</dcterms:modified>
</cp:coreProperties>
</file>